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宋体" w:hAnsi="宋体" w:eastAsia="黑体" w:cs="黑体"/>
          <w:b w:val="0"/>
          <w:bCs/>
          <w:sz w:val="44"/>
          <w:szCs w:val="44"/>
        </w:rPr>
      </w:pPr>
      <w:r>
        <w:rPr>
          <w:rFonts w:hint="eastAsia" w:ascii="宋体" w:hAnsi="宋体" w:eastAsia="黑体" w:cs="黑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青州市80周岁及以上老年人高龄补贴金审批表</w:t>
      </w:r>
    </w:p>
    <w:tbl>
      <w:tblPr>
        <w:tblStyle w:val="2"/>
        <w:tblW w:w="9345" w:type="dxa"/>
        <w:tblInd w:w="-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8"/>
        <w:gridCol w:w="1063"/>
        <w:gridCol w:w="1060"/>
        <w:gridCol w:w="1065"/>
        <w:gridCol w:w="648"/>
        <w:gridCol w:w="505"/>
        <w:gridCol w:w="208"/>
        <w:gridCol w:w="2013"/>
        <w:gridCol w:w="1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名</w:t>
            </w:r>
          </w:p>
        </w:tc>
        <w:tc>
          <w:tcPr>
            <w:tcW w:w="212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别</w:t>
            </w:r>
          </w:p>
        </w:tc>
        <w:tc>
          <w:tcPr>
            <w:tcW w:w="64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Style w:val="5"/>
                <w:rFonts w:ascii="宋体" w:hAnsi="宋体"/>
                <w:lang w:val="en-US" w:eastAsia="zh-CN" w:bidi="ar"/>
              </w:rPr>
              <w:t>一寸照片）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2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499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251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99" w:type="dxa"/>
            <w:gridSpan w:val="6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vMerge w:val="continue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2251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家庭联系人</w:t>
            </w:r>
          </w:p>
        </w:tc>
        <w:tc>
          <w:tcPr>
            <w:tcW w:w="3278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与老人关系</w:t>
            </w:r>
          </w:p>
        </w:tc>
        <w:tc>
          <w:tcPr>
            <w:tcW w:w="1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25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278" w:type="dxa"/>
            <w:gridSpan w:val="4"/>
            <w:tcBorders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村（居）电话</w:t>
            </w:r>
          </w:p>
        </w:tc>
        <w:tc>
          <w:tcPr>
            <w:tcW w:w="15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7094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见</w:t>
            </w:r>
          </w:p>
        </w:tc>
        <w:tc>
          <w:tcPr>
            <w:tcW w:w="7094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该老人符合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80周岁及以上高龄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补贴金发放条件，同意申报。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盖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章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2251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年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月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镇、街道、</w:t>
            </w:r>
          </w:p>
        </w:tc>
        <w:tc>
          <w:tcPr>
            <w:tcW w:w="7094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开发区意见</w:t>
            </w:r>
          </w:p>
        </w:tc>
        <w:tc>
          <w:tcPr>
            <w:tcW w:w="7094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盖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251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7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年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月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卫健局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094" w:type="dxa"/>
            <w:gridSpan w:val="7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5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盖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251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4" w:type="dxa"/>
            <w:gridSpan w:val="7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年 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月</w:t>
            </w:r>
            <w:r>
              <w:rPr>
                <w:rStyle w:val="4"/>
                <w:rFonts w:ascii="宋体" w:hAnsi="宋体" w:eastAsia="宋体"/>
                <w:lang w:val="en-US" w:eastAsia="zh-CN" w:bidi="ar"/>
              </w:rPr>
              <w:t xml:space="preserve">       </w:t>
            </w:r>
            <w:r>
              <w:rPr>
                <w:rStyle w:val="5"/>
                <w:rFonts w:ascii="宋体" w:hAnsi="宋体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9345" w:type="dxa"/>
            <w:gridSpan w:val="9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宋体" w:hAnsi="宋体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jg1ZTM0NWRlYzZjNjk3ZDEyNjE2OGUzNzFlZjgifQ=="/>
  </w:docVars>
  <w:rsids>
    <w:rsidRoot w:val="55642168"/>
    <w:rsid w:val="171A5079"/>
    <w:rsid w:val="3B7B49C2"/>
    <w:rsid w:val="55642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397</Words>
  <Characters>412</Characters>
  <Lines>0</Lines>
  <Paragraphs>0</Paragraphs>
  <TotalTime>2</TotalTime>
  <ScaleCrop>false</ScaleCrop>
  <LinksUpToDate>false</LinksUpToDate>
  <CharactersWithSpaces>2001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2020-03-17T01:10:00Z</dcterms:created>
  <dc:creator>黄静</dc:creator>
  <cp:lastModifiedBy>张媛</cp:lastModifiedBy>
  <dcterms:modified xsi:type="dcterms:W3CDTF">2023-08-11T02:58:09Z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146AE2002A7449FEBA5C87995165B487_12</vt:lpwstr>
  </property>
</Properties>
</file>